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9D6E" w14:textId="66C446D8" w:rsidR="00DF780E" w:rsidRDefault="00DF780E"/>
    <w:p w14:paraId="12DECA34" w14:textId="07FFD86D" w:rsidR="00DB016B" w:rsidRPr="00DB016B" w:rsidRDefault="00DB016B" w:rsidP="00DB016B"/>
    <w:p w14:paraId="7D1E9587" w14:textId="195B4445" w:rsidR="00DB016B" w:rsidRPr="00DB016B" w:rsidRDefault="00DB016B" w:rsidP="00DB016B"/>
    <w:p w14:paraId="5D56D804" w14:textId="67AA0032" w:rsidR="00DB016B" w:rsidRPr="00DB016B" w:rsidRDefault="00DB016B" w:rsidP="00DB016B"/>
    <w:p w14:paraId="7DDAAE63" w14:textId="77777777" w:rsidR="00B76C17" w:rsidRDefault="00B76C17" w:rsidP="00B76C17">
      <w:pPr>
        <w:rPr>
          <w:sz w:val="22"/>
        </w:rPr>
      </w:pPr>
    </w:p>
    <w:p w14:paraId="49610D24" w14:textId="77777777" w:rsidR="00B76C17" w:rsidRDefault="00B76C17" w:rsidP="00B76C17">
      <w:pPr>
        <w:pStyle w:val="x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Statewide Articulation and Transfer </w:t>
      </w:r>
    </w:p>
    <w:p w14:paraId="2B41FD9D" w14:textId="77777777" w:rsidR="00B76C17" w:rsidRDefault="00B76C17" w:rsidP="00B76C17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Council (SATC)</w:t>
      </w:r>
    </w:p>
    <w:p w14:paraId="1DAB3A37" w14:textId="77777777" w:rsidR="00B76C17" w:rsidRDefault="00B76C17" w:rsidP="00B76C17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 </w:t>
      </w:r>
    </w:p>
    <w:p w14:paraId="4CE52313" w14:textId="77777777" w:rsidR="00B76C17" w:rsidRDefault="00B76C17" w:rsidP="00B76C17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>June 5, 2023</w:t>
      </w:r>
    </w:p>
    <w:p w14:paraId="0D7F7A9B" w14:textId="77777777" w:rsidR="00B76C17" w:rsidRDefault="00B76C17" w:rsidP="00B76C17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>11:00 a.m. to 12:00 p.m.</w:t>
      </w:r>
    </w:p>
    <w:p w14:paraId="6E8F3298" w14:textId="77777777" w:rsidR="00B76C17" w:rsidRDefault="00B76C17" w:rsidP="00B76C17">
      <w:pPr>
        <w:pStyle w:val="xmsonormal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>Claiborne Building</w:t>
      </w:r>
    </w:p>
    <w:p w14:paraId="0694EA75" w14:textId="77777777" w:rsidR="00B76C17" w:rsidRDefault="00B76C17" w:rsidP="00B76C17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>6</w:t>
      </w:r>
      <w:r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sz w:val="48"/>
          <w:szCs w:val="48"/>
        </w:rPr>
        <w:t xml:space="preserve"> Floor, Rm 6-242 (Board of Regents Conference Room) </w:t>
      </w:r>
    </w:p>
    <w:p w14:paraId="19F33A16" w14:textId="77777777" w:rsidR="00B76C17" w:rsidRDefault="00B76C17" w:rsidP="00B76C17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 xml:space="preserve">1201 N. Third Street </w:t>
      </w:r>
    </w:p>
    <w:p w14:paraId="23081E95" w14:textId="77777777" w:rsidR="00B76C17" w:rsidRDefault="00B76C17" w:rsidP="00B76C17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 xml:space="preserve">Baton Rouge, LA 70802 </w:t>
      </w:r>
    </w:p>
    <w:p w14:paraId="098A03A3" w14:textId="77777777" w:rsidR="00B76C17" w:rsidRDefault="00B76C17" w:rsidP="00B76C17">
      <w:pPr>
        <w:pStyle w:val="xmsonormal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**Meeting Details to Follow**</w:t>
      </w:r>
    </w:p>
    <w:p w14:paraId="274DD4A3" w14:textId="7DE2C855" w:rsidR="00DB016B" w:rsidRPr="00DB016B" w:rsidRDefault="00DB016B" w:rsidP="00DB016B">
      <w:pPr>
        <w:tabs>
          <w:tab w:val="left" w:pos="5145"/>
        </w:tabs>
        <w:jc w:val="center"/>
      </w:pPr>
    </w:p>
    <w:sectPr w:rsidR="00DB016B" w:rsidRPr="00DB016B" w:rsidSect="00075D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573E" w14:textId="77777777" w:rsidR="00A539D2" w:rsidRDefault="00A539D2" w:rsidP="00A539D2">
      <w:r>
        <w:separator/>
      </w:r>
    </w:p>
  </w:endnote>
  <w:endnote w:type="continuationSeparator" w:id="0">
    <w:p w14:paraId="0276C903" w14:textId="77777777" w:rsidR="00A539D2" w:rsidRDefault="00A539D2" w:rsidP="00A5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3AD5" w14:textId="77777777" w:rsidR="00421ACF" w:rsidRDefault="00421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7B70" w14:textId="468E419A" w:rsidR="00075D6C" w:rsidRPr="00075D6C" w:rsidRDefault="00075D6C" w:rsidP="00075D6C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075D6C">
      <w:rPr>
        <w:rFonts w:ascii="Times New Roman" w:hAnsi="Times New Roman" w:cs="Times New Roman"/>
        <w:i/>
        <w:iCs/>
        <w:sz w:val="16"/>
        <w:szCs w:val="16"/>
      </w:rPr>
      <w:t>The Board of Regents is an Equal Opportunity and ADA Employer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1C7" w14:textId="77777777" w:rsidR="00421ACF" w:rsidRDefault="00421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E0DA" w14:textId="77777777" w:rsidR="00A539D2" w:rsidRDefault="00A539D2" w:rsidP="00A539D2">
      <w:r>
        <w:separator/>
      </w:r>
    </w:p>
  </w:footnote>
  <w:footnote w:type="continuationSeparator" w:id="0">
    <w:p w14:paraId="10C0A237" w14:textId="77777777" w:rsidR="00A539D2" w:rsidRDefault="00A539D2" w:rsidP="00A5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9393" w14:textId="77777777" w:rsidR="00421ACF" w:rsidRDefault="00421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AFF6" w14:textId="46749AB0" w:rsidR="00A539D2" w:rsidRDefault="00A539D2" w:rsidP="00A539D2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64E04A" wp14:editId="67A2FC92">
              <wp:simplePos x="0" y="0"/>
              <wp:positionH relativeFrom="margin">
                <wp:posOffset>-362198</wp:posOffset>
              </wp:positionH>
              <wp:positionV relativeFrom="paragraph">
                <wp:posOffset>11653</wp:posOffset>
              </wp:positionV>
              <wp:extent cx="156718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BB841" w14:textId="054AB67B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Collis B. Temple, III</w:t>
                          </w:r>
                        </w:p>
                        <w:p w14:paraId="1E474781" w14:textId="24282B63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Chair</w:t>
                          </w:r>
                        </w:p>
                        <w:p w14:paraId="53BDEFF4" w14:textId="77777777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34154A4F" w14:textId="0A50AB07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Gary N. Solomon, Jr.</w:t>
                          </w:r>
                        </w:p>
                        <w:p w14:paraId="0B95D4DC" w14:textId="549C0992" w:rsid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Vice Chair</w:t>
                          </w:r>
                        </w:p>
                        <w:p w14:paraId="0128140A" w14:textId="7995699E" w:rsidR="00F92C24" w:rsidRDefault="00F92C24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7401D61F" w14:textId="3940C4AE" w:rsidR="00F92C24" w:rsidRDefault="00F92C24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Robert W. Levy</w:t>
                          </w:r>
                        </w:p>
                        <w:p w14:paraId="04C62493" w14:textId="5625BA5E" w:rsidR="00F92C24" w:rsidRPr="00A539D2" w:rsidRDefault="00F92C24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Secretary</w:t>
                          </w:r>
                        </w:p>
                        <w:p w14:paraId="269F84EF" w14:textId="50BB8C15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45F9D181" w14:textId="7B67206B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Kim Hunter Reed, Ph.D.</w:t>
                          </w:r>
                        </w:p>
                        <w:p w14:paraId="3E53A421" w14:textId="612D54C3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Commissioner of Higher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64E0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5pt;margin-top:.9pt;width:123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vPDQIAAPcDAAAOAAAAZHJzL2Uyb0RvYy54bWysU9tu2zAMfR+wfxD0vtgOkjQ14hRdugwD&#10;ugvQ7QNkWY6FyaJGKbGzrx+lpGnQvQ3zg0Ca1CF5eLS6G3vDDgq9BlvxYpJzpqyERttdxX98375b&#10;cuaDsI0wYFXFj8rzu/XbN6vBlWoKHZhGISMQ68vBVbwLwZVZ5mWneuEn4JSlYAvYi0Au7rIGxUDo&#10;vcmmeb7IBsDGIUjlPf19OAX5OuG3rZLha9t6FZipOPUW0onprOOZrVei3KFwnZbnNsQ/dNELbano&#10;BepBBMH2qP+C6rVE8NCGiYQ+g7bVUqUZaJoifzXNUyecSrMQOd5daPL/D1Z+OTy5b8jC+B5GWmAa&#10;wrtHkD89s7DphN2pe0QYOiUaKlxEyrLB+fJ8NVLtSx9B6uEzNLRksQ+QgMYW+8gKzckInRZwvJCu&#10;xsBkLDlf3BRLCkmKFbN8tpimtWSifL7u0IePCnoWjYojbTXBi8OjD7EdUT6nxGoejG622pjk4K7e&#10;GGQHQQrYpi9N8CrNWDZU/HY+nSdkC/F+EkevAynU6L7iyzx+J81EOj7YJqUEoc3Jpk6MPfMTKTmR&#10;E8Z6pMTIUw3NkZhCOCmRXg4ZHeBvzgZSYcX9r71AxZn5ZInt22I2i7JNzmx+Q9QwvI7U1xFhJUFV&#10;PHB2MjchST3x4O5pK1ud+Hrp5NwrqSvReH4JUb7Xfsp6ea/rPwAAAP//AwBQSwMEFAAGAAgAAAAh&#10;ALwEu0ndAAAACQEAAA8AAABkcnMvZG93bnJldi54bWxMj8FOwzAMhu9IvENkJG5bStFglKbTxMSF&#10;AxIDCY5Z4zYViVMlWVfeHu8EN1uf9fv7683snZgwpiGQgptlAQKpDWagXsHH+/NiDSJlTUa7QKjg&#10;BxNsmsuLWlcmnOgNp33uBYdQqrQCm/NYSZlai16nZRiRmHUhep15jb00UZ843DtZFsWd9Hog/mD1&#10;iE8W2+/90Sv49HYwu/j61Rk37V667Wqc46jU9dW8fQSRcc5/x3DWZ3Vo2OkQjmSScAoWq3vukhlw&#10;gzNfP/BwUFCWtwXIppb/GzS/AAAA//8DAFBLAQItABQABgAIAAAAIQC2gziS/gAAAOEBAAATAAAA&#10;AAAAAAAAAAAAAAAAAABbQ29udGVudF9UeXBlc10ueG1sUEsBAi0AFAAGAAgAAAAhADj9If/WAAAA&#10;lAEAAAsAAAAAAAAAAAAAAAAALwEAAF9yZWxzLy5yZWxzUEsBAi0AFAAGAAgAAAAhACEma88NAgAA&#10;9wMAAA4AAAAAAAAAAAAAAAAALgIAAGRycy9lMm9Eb2MueG1sUEsBAi0AFAAGAAgAAAAhALwEu0nd&#10;AAAACQEAAA8AAAAAAAAAAAAAAAAAZwQAAGRycy9kb3ducmV2LnhtbFBLBQYAAAAABAAEAPMAAABx&#10;BQAAAAA=&#10;" stroked="f">
              <v:textbox style="mso-fit-shape-to-text:t">
                <w:txbxContent>
                  <w:p w14:paraId="5E8BB841" w14:textId="054AB67B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Collis B. Temple, III</w:t>
                    </w:r>
                  </w:p>
                  <w:p w14:paraId="1E474781" w14:textId="24282B63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Chair</w:t>
                    </w:r>
                  </w:p>
                  <w:p w14:paraId="53BDEFF4" w14:textId="77777777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</w:p>
                  <w:p w14:paraId="34154A4F" w14:textId="0A50AB07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Gary N. Solomon, Jr.</w:t>
                    </w:r>
                  </w:p>
                  <w:p w14:paraId="0B95D4DC" w14:textId="549C0992" w:rsid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Vice Chair</w:t>
                    </w:r>
                  </w:p>
                  <w:p w14:paraId="0128140A" w14:textId="7995699E" w:rsidR="00F92C24" w:rsidRDefault="00F92C24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</w:p>
                  <w:p w14:paraId="7401D61F" w14:textId="3940C4AE" w:rsidR="00F92C24" w:rsidRDefault="00F92C24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Robert W. Levy</w:t>
                    </w:r>
                  </w:p>
                  <w:p w14:paraId="04C62493" w14:textId="5625BA5E" w:rsidR="00F92C24" w:rsidRPr="00A539D2" w:rsidRDefault="00F92C24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Secretary</w:t>
                    </w:r>
                  </w:p>
                  <w:p w14:paraId="269F84EF" w14:textId="50BB8C15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</w:p>
                  <w:p w14:paraId="45F9D181" w14:textId="7B67206B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Kim Hunter Reed, Ph.D.</w:t>
                    </w:r>
                  </w:p>
                  <w:p w14:paraId="3E53A421" w14:textId="612D54C3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Commissioner of Higher Education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39D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D34EF3" wp14:editId="380CAB3C">
              <wp:simplePos x="0" y="0"/>
              <wp:positionH relativeFrom="margin">
                <wp:posOffset>4892090</wp:posOffset>
              </wp:positionH>
              <wp:positionV relativeFrom="paragraph">
                <wp:posOffset>5764</wp:posOffset>
              </wp:positionV>
              <wp:extent cx="1280795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69BB9" w14:textId="680C9789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David </w:t>
                          </w:r>
                          <w:r w:rsidR="00F92C24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J. </w:t>
                          </w: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Aubrey</w:t>
                          </w:r>
                        </w:p>
                        <w:p w14:paraId="7600D30F" w14:textId="588D75AB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Christian </w:t>
                          </w:r>
                          <w:r w:rsidR="00F92C24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C. </w:t>
                          </w: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Creed</w:t>
                          </w:r>
                          <w:r w:rsidRPr="00A539D2"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</w:p>
                        <w:p w14:paraId="18ADD1E6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Blake R. David</w:t>
                          </w:r>
                        </w:p>
                        <w:p w14:paraId="5F5A2A50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Randy L. Ewing</w:t>
                          </w:r>
                        </w:p>
                        <w:p w14:paraId="6864407A" w14:textId="361342EA" w:rsidR="00A539D2" w:rsidRPr="00A539D2" w:rsidRDefault="00A539D2" w:rsidP="00421ACF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Stephanie A. Finley</w:t>
                          </w:r>
                        </w:p>
                        <w:p w14:paraId="690A653B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Phillip R. May, Jr.</w:t>
                          </w:r>
                        </w:p>
                        <w:p w14:paraId="4EDA6B43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Darren G. Mire</w:t>
                          </w:r>
                        </w:p>
                        <w:p w14:paraId="2C51D995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Wilbert D. Pryor</w:t>
                          </w:r>
                        </w:p>
                        <w:p w14:paraId="5B1506B7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T. Jay Seale, III</w:t>
                          </w:r>
                        </w:p>
                        <w:p w14:paraId="50AF6F4C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Terrie P. Sterling</w:t>
                          </w:r>
                        </w:p>
                        <w:p w14:paraId="754DA81F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Felix R. Weill</w:t>
                          </w:r>
                        </w:p>
                        <w:p w14:paraId="3F37B495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Judy A. </w:t>
                          </w:r>
                          <w:proofErr w:type="gramStart"/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Williams-Brown</w:t>
                          </w:r>
                          <w:proofErr w:type="gramEnd"/>
                        </w:p>
                        <w:p w14:paraId="47A1180E" w14:textId="0262E4E8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Catarena</w:t>
                          </w:r>
                          <w:proofErr w:type="spellEnd"/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M. </w:t>
                          </w:r>
                          <w:proofErr w:type="spellStart"/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Lobré</w:t>
                          </w:r>
                          <w:proofErr w:type="spellEnd"/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, Student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D34EF3" id="_x0000_s1027" type="#_x0000_t202" style="position:absolute;left:0;text-align:left;margin-left:385.2pt;margin-top:.45pt;width:100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6wEAIAAP4DAAAOAAAAZHJzL2Uyb0RvYy54bWysk92O2yAQhe8r9R0Q942dKNlNrDirbbap&#10;Km1/pG0fAGMco2KGDiR2+vQdiDcbbe+q+gKBBw4z3xzWd0Nn2FGh12BLPp3knCkrodZ2X/If33fv&#10;lpz5IGwtDFhV8pPy/G7z9s26d4WaQQumVshIxPqidyVvQ3BFlnnZqk74CThlKdgAdiLQEvdZjaIn&#10;9c5kszy/yXrA2iFI5T39fTgH+SbpN42S4WvTeBWYKTnlFtKIaazimG3WotijcK2WYxriH7LohLZ0&#10;6UXqQQTBDqj/kuq0RPDQhImELoOm0VKlGqiaaf6qmqdWOJVqITjeXTD5/ycrvxyf3DdkYXgPAzUw&#10;FeHdI8ifnlnYtsLu1T0i9K0SNV08jciy3vliPBpR+8JHkar/DDU1WRwCJKGhwS5SoToZqVMDThfo&#10;aghMxitny/x2teBMUmw6z+c3s9SWTBTPxx368FFBx+Kk5EhdTfLi+OhDTEcUz1vibR6MrnfamLTA&#10;fbU1yI6CHLBLX6rg1TZjWV/y1WK2SMoW4vlkjk4HcqjRXcmXefzOnok4Ptg6bQlCm/OcMjF25BOR&#10;nOGEoRqYrkd4EVcF9YmAIZwNSQ+IJi3gb856MmPJ/a+DQMWZ+WQJ+mo6n0f3psV8cUuEGF5HquuI&#10;sJKkSh44O0+3ITk+4XD31JydTtheMhlTJpMlmuODiC6+XqddL8928wcAAP//AwBQSwMEFAAGAAgA&#10;AAAhAI542OHeAAAACAEAAA8AAABkcnMvZG93bnJldi54bWxMj8FOwzAQRO9I/IO1SNyo0wgITeNU&#10;FRUXDkgUJHp0400cYa8t203D32NO9DarGc28bTazNWzCEEdHApaLAhhS59RIg4DPj5e7J2AxSVLS&#10;OEIBPxhh015fNbJW7kzvOO3TwHIJxVoK0Cn5mvPYabQyLpxHyl7vgpUpn2HgKshzLreGl0XxyK0c&#10;KS9o6fFZY/e9P1kBX1aPahfeDr0y0+613z74OXghbm/m7RpYwjn9h+EPP6NDm5mO7kQqMiOgqor7&#10;HBWwApbtVVUugR0FlGUWvG345QPtLwAAAP//AwBQSwECLQAUAAYACAAAACEAtoM4kv4AAADhAQAA&#10;EwAAAAAAAAAAAAAAAAAAAAAAW0NvbnRlbnRfVHlwZXNdLnhtbFBLAQItABQABgAIAAAAIQA4/SH/&#10;1gAAAJQBAAALAAAAAAAAAAAAAAAAAC8BAABfcmVscy8ucmVsc1BLAQItABQABgAIAAAAIQDeM56w&#10;EAIAAP4DAAAOAAAAAAAAAAAAAAAAAC4CAABkcnMvZTJvRG9jLnhtbFBLAQItABQABgAIAAAAIQCO&#10;eNjh3gAAAAgBAAAPAAAAAAAAAAAAAAAAAGoEAABkcnMvZG93bnJldi54bWxQSwUGAAAAAAQABADz&#10;AAAAdQUAAAAA&#10;" stroked="f">
              <v:textbox style="mso-fit-shape-to-text:t">
                <w:txbxContent>
                  <w:p w14:paraId="1C369BB9" w14:textId="680C9789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 xml:space="preserve">David </w:t>
                    </w:r>
                    <w:r w:rsidR="00F92C24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 xml:space="preserve">J. </w:t>
                    </w: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Aubrey</w:t>
                    </w:r>
                  </w:p>
                  <w:p w14:paraId="7600D30F" w14:textId="588D75AB" w:rsidR="00A539D2" w:rsidRPr="00A539D2" w:rsidRDefault="00A539D2" w:rsidP="00A539D2">
                    <w:pPr>
                      <w:widowControl w:val="0"/>
                      <w:jc w:val="right"/>
                      <w:rPr>
                        <w:sz w:val="18"/>
                        <w:szCs w:val="18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 xml:space="preserve">Christian </w:t>
                    </w:r>
                    <w:r w:rsidR="00F92C24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 xml:space="preserve">C. </w:t>
                    </w: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Creed</w:t>
                    </w:r>
                    <w:r w:rsidRPr="00A539D2">
                      <w:rPr>
                        <w:sz w:val="18"/>
                        <w:szCs w:val="18"/>
                      </w:rPr>
                      <w:t xml:space="preserve">            </w:t>
                    </w:r>
                  </w:p>
                  <w:p w14:paraId="18ADD1E6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Blake R. David</w:t>
                    </w:r>
                  </w:p>
                  <w:p w14:paraId="5F5A2A50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Randy L. Ewing</w:t>
                    </w:r>
                  </w:p>
                  <w:p w14:paraId="6864407A" w14:textId="361342EA" w:rsidR="00A539D2" w:rsidRPr="00A539D2" w:rsidRDefault="00A539D2" w:rsidP="00421ACF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Stephanie A. Finley</w:t>
                    </w:r>
                  </w:p>
                  <w:p w14:paraId="690A653B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Phillip R. May, Jr.</w:t>
                    </w:r>
                  </w:p>
                  <w:p w14:paraId="4EDA6B43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Darren G. Mire</w:t>
                    </w:r>
                  </w:p>
                  <w:p w14:paraId="2C51D995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Wilbert D. Pryor</w:t>
                    </w:r>
                  </w:p>
                  <w:p w14:paraId="5B1506B7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T. Jay Seale, III</w:t>
                    </w:r>
                  </w:p>
                  <w:p w14:paraId="50AF6F4C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Terrie P. Sterling</w:t>
                    </w:r>
                  </w:p>
                  <w:p w14:paraId="754DA81F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Felix R. Weill</w:t>
                    </w:r>
                  </w:p>
                  <w:p w14:paraId="3F37B495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 xml:space="preserve">Judy A. </w:t>
                    </w:r>
                    <w:proofErr w:type="gramStart"/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Williams-Brown</w:t>
                    </w:r>
                    <w:proofErr w:type="gramEnd"/>
                  </w:p>
                  <w:p w14:paraId="47A1180E" w14:textId="0262E4E8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proofErr w:type="spellStart"/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Catarena</w:t>
                    </w:r>
                    <w:proofErr w:type="spellEnd"/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 xml:space="preserve"> M. </w:t>
                    </w:r>
                    <w:proofErr w:type="spellStart"/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Lobré</w:t>
                    </w:r>
                    <w:proofErr w:type="spellEnd"/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, Student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39D2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16F1679F" wp14:editId="1E1DD0BB">
          <wp:extent cx="904901" cy="118159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05" cy="119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i/>
        <w:sz w:val="16"/>
        <w:szCs w:val="16"/>
      </w:rPr>
      <w:br/>
    </w:r>
  </w:p>
  <w:p w14:paraId="20BB933D" w14:textId="38CDCB79" w:rsidR="00A539D2" w:rsidRPr="00A539D2" w:rsidRDefault="00A539D2" w:rsidP="00A539D2">
    <w:pPr>
      <w:pStyle w:val="Header"/>
      <w:tabs>
        <w:tab w:val="clear" w:pos="4680"/>
        <w:tab w:val="left" w:pos="0"/>
      </w:tabs>
      <w:jc w:val="center"/>
      <w:rPr>
        <w:rFonts w:ascii="Times New Roman" w:hAnsi="Times New Roman" w:cs="Times New Roman"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P. O. Box 3677</w:t>
    </w:r>
  </w:p>
  <w:p w14:paraId="570C5856" w14:textId="7335FD0E" w:rsidR="00A539D2" w:rsidRDefault="00A539D2" w:rsidP="00A539D2">
    <w:pPr>
      <w:widowControl w:val="0"/>
      <w:jc w:val="center"/>
      <w:rPr>
        <w:b/>
        <w:i/>
        <w:sz w:val="16"/>
        <w:szCs w:val="16"/>
      </w:rPr>
    </w:pPr>
    <w:r w:rsidRPr="00A539D2">
      <w:rPr>
        <w:b/>
        <w:i/>
        <w:sz w:val="16"/>
        <w:szCs w:val="16"/>
      </w:rPr>
      <w:t>Baton Rouge, LA 70821-3677</w:t>
    </w:r>
  </w:p>
  <w:p w14:paraId="0FA5B888" w14:textId="2F0E26ED" w:rsidR="00A539D2" w:rsidRPr="00A539D2" w:rsidRDefault="00A539D2" w:rsidP="00A539D2">
    <w:pPr>
      <w:widowControl w:val="0"/>
      <w:jc w:val="center"/>
      <w:rPr>
        <w:b/>
        <w:i/>
        <w:sz w:val="16"/>
        <w:szCs w:val="16"/>
      </w:rPr>
    </w:pPr>
    <w:r w:rsidRPr="00A539D2">
      <w:rPr>
        <w:b/>
        <w:i/>
        <w:sz w:val="16"/>
        <w:szCs w:val="16"/>
      </w:rPr>
      <w:t>Phone (225) 342-4253, FAX (225) 342-9318</w:t>
    </w:r>
  </w:p>
  <w:p w14:paraId="0D16049C" w14:textId="2CE5F65A" w:rsidR="00A539D2" w:rsidRPr="00A539D2" w:rsidRDefault="00A539D2" w:rsidP="00A539D2">
    <w:pPr>
      <w:widowControl w:val="0"/>
      <w:jc w:val="center"/>
      <w:rPr>
        <w:b/>
        <w:i/>
        <w:sz w:val="16"/>
        <w:szCs w:val="16"/>
        <w:u w:val="single"/>
      </w:rPr>
    </w:pPr>
    <w:r w:rsidRPr="00A539D2">
      <w:rPr>
        <w:b/>
        <w:i/>
        <w:sz w:val="16"/>
        <w:szCs w:val="16"/>
        <w:u w:val="single"/>
      </w:rPr>
      <w:t>www.laregents.edu</w:t>
    </w:r>
  </w:p>
  <w:p w14:paraId="2531DDF4" w14:textId="71FA4FEC" w:rsidR="00A539D2" w:rsidRPr="00A539D2" w:rsidRDefault="00A539D2" w:rsidP="00A539D2">
    <w:pPr>
      <w:pStyle w:val="Header"/>
      <w:tabs>
        <w:tab w:val="clear" w:pos="4680"/>
        <w:tab w:val="center" w:pos="4320"/>
      </w:tabs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4153" w14:textId="77777777" w:rsidR="00421ACF" w:rsidRDefault="00421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D2"/>
    <w:rsid w:val="00075D6C"/>
    <w:rsid w:val="00421ACF"/>
    <w:rsid w:val="0045254D"/>
    <w:rsid w:val="006E6938"/>
    <w:rsid w:val="00A539D2"/>
    <w:rsid w:val="00B76C17"/>
    <w:rsid w:val="00DB016B"/>
    <w:rsid w:val="00DF780E"/>
    <w:rsid w:val="00F92C24"/>
    <w:rsid w:val="00F95B34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E8292"/>
  <w15:chartTrackingRefBased/>
  <w15:docId w15:val="{62E6271C-8CA2-40EC-9214-8EED7C4B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5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9D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39D2"/>
  </w:style>
  <w:style w:type="paragraph" w:styleId="Footer">
    <w:name w:val="footer"/>
    <w:basedOn w:val="Normal"/>
    <w:link w:val="FooterChar"/>
    <w:unhideWhenUsed/>
    <w:rsid w:val="00A539D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39D2"/>
  </w:style>
  <w:style w:type="character" w:styleId="Hyperlink">
    <w:name w:val="Hyperlink"/>
    <w:semiHidden/>
    <w:rsid w:val="00A539D2"/>
    <w:rPr>
      <w:color w:val="0000FF"/>
      <w:u w:val="single"/>
    </w:rPr>
  </w:style>
  <w:style w:type="paragraph" w:customStyle="1" w:styleId="xmsonormal">
    <w:name w:val="x_msonormal"/>
    <w:basedOn w:val="Normal"/>
    <w:rsid w:val="00DB016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Yandle</dc:creator>
  <cp:keywords/>
  <dc:description/>
  <cp:lastModifiedBy>Kimberly Langlois</cp:lastModifiedBy>
  <cp:revision>2</cp:revision>
  <dcterms:created xsi:type="dcterms:W3CDTF">2023-05-22T19:24:00Z</dcterms:created>
  <dcterms:modified xsi:type="dcterms:W3CDTF">2023-05-22T19:24:00Z</dcterms:modified>
</cp:coreProperties>
</file>